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3D" w:rsidRPr="008B7CA6" w:rsidRDefault="001D763D">
      <w:pPr>
        <w:rPr>
          <w:b/>
        </w:rPr>
      </w:pPr>
      <w:r w:rsidRPr="008B7CA6">
        <w:rPr>
          <w:b/>
        </w:rPr>
        <w:t xml:space="preserve">EXAMPLE </w:t>
      </w:r>
      <w:r w:rsidR="00E30DFB" w:rsidRPr="008B7CA6">
        <w:rPr>
          <w:b/>
        </w:rPr>
        <w:t>4</w:t>
      </w:r>
      <w:r w:rsidR="00445CE7">
        <w:rPr>
          <w:b/>
        </w:rPr>
        <w:t xml:space="preserve"> – A simple “While” loop</w:t>
      </w:r>
    </w:p>
    <w:p w:rsidR="00BD4507" w:rsidRDefault="007528AD" w:rsidP="00BD4507">
      <w:r>
        <w:t xml:space="preserve">Problem: </w:t>
      </w:r>
      <w:r w:rsidR="00E30DFB">
        <w:t>We will write a program to add up a column of positive integers, where we do not know in advance how many numbers there are, and the user is unable to provide this information. (The restriction to positive numbers i</w:t>
      </w:r>
      <w:r w:rsidR="00445CE7">
        <w:t>s</w:t>
      </w:r>
      <w:r w:rsidR="00E30DFB">
        <w:t xml:space="preserve"> totally artificial, as we shall see.) </w:t>
      </w:r>
    </w:p>
    <w:p w:rsidR="00AE3921" w:rsidRPr="008B7CA6" w:rsidRDefault="00AE3921">
      <w:pPr>
        <w:rPr>
          <w:b/>
        </w:rPr>
      </w:pPr>
      <w:r w:rsidRPr="008B7CA6">
        <w:rPr>
          <w:b/>
        </w:rPr>
        <w:t>Analysis:</w:t>
      </w:r>
    </w:p>
    <w:p w:rsidR="00555A09" w:rsidRDefault="00E30DFB">
      <w:r>
        <w:t xml:space="preserve">The inputs are a sequence of positive integers. There may be none at all, or </w:t>
      </w:r>
      <w:r w:rsidR="00445CE7">
        <w:t>there may be very many</w:t>
      </w:r>
      <w:r>
        <w:t>.  So we have to have some scheme for finding out when the u</w:t>
      </w:r>
      <w:r w:rsidR="00445CE7">
        <w:t>ser is done entering data.  W</w:t>
      </w:r>
      <w:r>
        <w:t>e will instruct the user to enter zero after the last positive integer has been entered.  (This gimmick is called a “sentinel”.  Ideally</w:t>
      </w:r>
      <w:r w:rsidR="00445CE7">
        <w:t>,</w:t>
      </w:r>
      <w:r>
        <w:t xml:space="preserve"> we would instruct the user to enter something that is not a number at all, such as “Done” or “X”, but at this point in this course, we do not have a tool to determine whether an input is or is not a number. )</w:t>
      </w:r>
    </w:p>
    <w:p w:rsidR="00E30DFB" w:rsidRDefault="00E30DFB">
      <w:r>
        <w:t xml:space="preserve">We will set up a variable which we will call Sum to accumulate the sum (yes, this is really called an </w:t>
      </w:r>
      <w:r w:rsidRPr="00E30DFB">
        <w:rPr>
          <w:i/>
        </w:rPr>
        <w:t>accumulator</w:t>
      </w:r>
      <w:r>
        <w:t>)</w:t>
      </w:r>
      <w:r w:rsidR="0023382C">
        <w:t xml:space="preserve">.  We will start it out at zero, </w:t>
      </w:r>
      <w:proofErr w:type="gramStart"/>
      <w:r w:rsidR="0023382C">
        <w:t>then</w:t>
      </w:r>
      <w:proofErr w:type="gramEnd"/>
      <w:r w:rsidR="0023382C">
        <w:t xml:space="preserve"> add </w:t>
      </w:r>
      <w:r w:rsidR="00445CE7">
        <w:t xml:space="preserve">to it </w:t>
      </w:r>
      <w:r w:rsidR="0023382C">
        <w:t>each n</w:t>
      </w:r>
      <w:r w:rsidR="00445CE7">
        <w:t>umber that the user enters</w:t>
      </w:r>
      <w:r w:rsidR="0023382C">
        <w:t>.</w:t>
      </w:r>
    </w:p>
    <w:p w:rsidR="00AE3921" w:rsidRPr="008B7CA6" w:rsidRDefault="00AE3921">
      <w:pPr>
        <w:rPr>
          <w:rFonts w:cstheme="minorHAnsi"/>
          <w:b/>
        </w:rPr>
      </w:pPr>
      <w:r w:rsidRPr="008B7CA6">
        <w:rPr>
          <w:rFonts w:cstheme="minorHAnsi"/>
          <w:b/>
        </w:rPr>
        <w:t>Variables table:</w:t>
      </w:r>
    </w:p>
    <w:tbl>
      <w:tblPr>
        <w:tblStyle w:val="TableGrid"/>
        <w:tblW w:w="0" w:type="auto"/>
        <w:tblLook w:val="04A0"/>
      </w:tblPr>
      <w:tblGrid>
        <w:gridCol w:w="1908"/>
        <w:gridCol w:w="1260"/>
        <w:gridCol w:w="3150"/>
      </w:tblGrid>
      <w:tr w:rsidR="00AE3921" w:rsidTr="00AE3921">
        <w:tc>
          <w:tcPr>
            <w:tcW w:w="1908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Name</w:t>
            </w:r>
          </w:p>
        </w:tc>
        <w:tc>
          <w:tcPr>
            <w:tcW w:w="1260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Data Type</w:t>
            </w:r>
          </w:p>
        </w:tc>
        <w:tc>
          <w:tcPr>
            <w:tcW w:w="3150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Usage</w:t>
            </w:r>
          </w:p>
        </w:tc>
      </w:tr>
      <w:tr w:rsidR="00AE3921" w:rsidTr="00AE3921">
        <w:tc>
          <w:tcPr>
            <w:tcW w:w="1908" w:type="dxa"/>
          </w:tcPr>
          <w:p w:rsidR="00AE3921" w:rsidRDefault="0023382C">
            <w:proofErr w:type="spellStart"/>
            <w:r>
              <w:t>NumberEntered</w:t>
            </w:r>
            <w:proofErr w:type="spellEnd"/>
          </w:p>
        </w:tc>
        <w:tc>
          <w:tcPr>
            <w:tcW w:w="1260" w:type="dxa"/>
          </w:tcPr>
          <w:p w:rsidR="00AE3921" w:rsidRDefault="0023382C" w:rsidP="0023382C">
            <w:r>
              <w:t>Integer</w:t>
            </w:r>
          </w:p>
        </w:tc>
        <w:tc>
          <w:tcPr>
            <w:tcW w:w="3150" w:type="dxa"/>
          </w:tcPr>
          <w:p w:rsidR="00AE3921" w:rsidRDefault="0023382C">
            <w:r>
              <w:t>Any of the numbers entered by the user</w:t>
            </w:r>
          </w:p>
        </w:tc>
      </w:tr>
      <w:tr w:rsidR="00AE3921" w:rsidTr="00AE3921">
        <w:tc>
          <w:tcPr>
            <w:tcW w:w="1908" w:type="dxa"/>
          </w:tcPr>
          <w:p w:rsidR="00AE3921" w:rsidRDefault="0023382C">
            <w:r>
              <w:t>Sum</w:t>
            </w:r>
          </w:p>
        </w:tc>
        <w:tc>
          <w:tcPr>
            <w:tcW w:w="1260" w:type="dxa"/>
          </w:tcPr>
          <w:p w:rsidR="00AE3921" w:rsidRDefault="0023382C">
            <w:r>
              <w:t>Integer</w:t>
            </w:r>
          </w:p>
        </w:tc>
        <w:tc>
          <w:tcPr>
            <w:tcW w:w="3150" w:type="dxa"/>
          </w:tcPr>
          <w:p w:rsidR="00AE3921" w:rsidRDefault="0023382C">
            <w:r>
              <w:t>Accumulates the sum</w:t>
            </w:r>
          </w:p>
        </w:tc>
      </w:tr>
    </w:tbl>
    <w:p w:rsidR="00AE3921" w:rsidRDefault="00AE3921"/>
    <w:p w:rsidR="00AE3921" w:rsidRPr="008B7CA6" w:rsidRDefault="00AE3921">
      <w:pPr>
        <w:rPr>
          <w:b/>
        </w:rPr>
      </w:pPr>
      <w:r w:rsidRPr="008B7CA6">
        <w:rPr>
          <w:b/>
        </w:rPr>
        <w:t>Test Cases:</w:t>
      </w:r>
    </w:p>
    <w:tbl>
      <w:tblPr>
        <w:tblStyle w:val="TableGrid"/>
        <w:tblW w:w="0" w:type="auto"/>
        <w:tblLook w:val="04A0"/>
      </w:tblPr>
      <w:tblGrid>
        <w:gridCol w:w="2628"/>
        <w:gridCol w:w="1620"/>
      </w:tblGrid>
      <w:tr w:rsidR="0023382C" w:rsidTr="00C862F3">
        <w:tc>
          <w:tcPr>
            <w:tcW w:w="2628" w:type="dxa"/>
          </w:tcPr>
          <w:p w:rsidR="0023382C" w:rsidRPr="00CC202B" w:rsidRDefault="0023382C">
            <w:pPr>
              <w:rPr>
                <w:b/>
              </w:rPr>
            </w:pPr>
            <w:r>
              <w:rPr>
                <w:b/>
              </w:rPr>
              <w:t>Numbers entered</w:t>
            </w:r>
          </w:p>
        </w:tc>
        <w:tc>
          <w:tcPr>
            <w:tcW w:w="1620" w:type="dxa"/>
          </w:tcPr>
          <w:p w:rsidR="0023382C" w:rsidRPr="00CC202B" w:rsidRDefault="0023382C">
            <w:pPr>
              <w:rPr>
                <w:b/>
              </w:rPr>
            </w:pPr>
            <w:r>
              <w:rPr>
                <w:b/>
              </w:rPr>
              <w:t>Sum</w:t>
            </w:r>
          </w:p>
        </w:tc>
      </w:tr>
      <w:tr w:rsidR="0023382C" w:rsidTr="00C862F3">
        <w:tc>
          <w:tcPr>
            <w:tcW w:w="2628" w:type="dxa"/>
          </w:tcPr>
          <w:p w:rsidR="0023382C" w:rsidRDefault="001A2F8F">
            <w:r>
              <w:t>0</w:t>
            </w:r>
          </w:p>
        </w:tc>
        <w:tc>
          <w:tcPr>
            <w:tcW w:w="1620" w:type="dxa"/>
          </w:tcPr>
          <w:p w:rsidR="0023382C" w:rsidRDefault="0023382C">
            <w:r>
              <w:t>0</w:t>
            </w:r>
          </w:p>
        </w:tc>
      </w:tr>
      <w:tr w:rsidR="0023382C" w:rsidTr="00C862F3">
        <w:tc>
          <w:tcPr>
            <w:tcW w:w="2628" w:type="dxa"/>
          </w:tcPr>
          <w:p w:rsidR="0023382C" w:rsidRDefault="0023382C" w:rsidP="00555A09">
            <w:r>
              <w:t>7</w:t>
            </w:r>
            <w:r w:rsidR="001A2F8F">
              <w:t>, 0</w:t>
            </w:r>
          </w:p>
        </w:tc>
        <w:tc>
          <w:tcPr>
            <w:tcW w:w="1620" w:type="dxa"/>
          </w:tcPr>
          <w:p w:rsidR="0023382C" w:rsidRDefault="0023382C">
            <w:r>
              <w:t>7</w:t>
            </w:r>
          </w:p>
        </w:tc>
      </w:tr>
      <w:tr w:rsidR="0023382C" w:rsidTr="00C862F3">
        <w:tc>
          <w:tcPr>
            <w:tcW w:w="2628" w:type="dxa"/>
          </w:tcPr>
          <w:p w:rsidR="0023382C" w:rsidRDefault="0023382C">
            <w:r>
              <w:t>3, 5, 8</w:t>
            </w:r>
            <w:r w:rsidR="001A2F8F">
              <w:t>, 0</w:t>
            </w:r>
          </w:p>
        </w:tc>
        <w:tc>
          <w:tcPr>
            <w:tcW w:w="1620" w:type="dxa"/>
          </w:tcPr>
          <w:p w:rsidR="0023382C" w:rsidRDefault="0023382C">
            <w:r>
              <w:t>16</w:t>
            </w:r>
          </w:p>
        </w:tc>
      </w:tr>
    </w:tbl>
    <w:p w:rsidR="00CC202B" w:rsidRDefault="00CC202B">
      <w:pPr>
        <w:rPr>
          <w:b/>
        </w:rPr>
      </w:pPr>
    </w:p>
    <w:p w:rsidR="001D763D" w:rsidRPr="00DE794C" w:rsidRDefault="001D763D">
      <w:pPr>
        <w:rPr>
          <w:b/>
        </w:rPr>
      </w:pPr>
      <w:r w:rsidRPr="00DE794C">
        <w:rPr>
          <w:b/>
        </w:rPr>
        <w:t>Pseudocode</w:t>
      </w:r>
    </w:p>
    <w:p w:rsidR="001D763D" w:rsidRDefault="001D763D" w:rsidP="001D763D">
      <w:pPr>
        <w:spacing w:after="0"/>
      </w:pPr>
      <w:r>
        <w:t>Begin program</w:t>
      </w:r>
    </w:p>
    <w:p w:rsidR="001D763D" w:rsidRDefault="001D763D" w:rsidP="001D763D">
      <w:pPr>
        <w:spacing w:after="0"/>
      </w:pPr>
      <w:r>
        <w:t xml:space="preserve">Declare </w:t>
      </w:r>
      <w:r w:rsidR="008B7CA6">
        <w:t xml:space="preserve">Integer </w:t>
      </w:r>
      <w:proofErr w:type="spellStart"/>
      <w:r w:rsidR="008B7CA6">
        <w:t>NumberEntered</w:t>
      </w:r>
      <w:proofErr w:type="spellEnd"/>
      <w:r w:rsidR="008B7CA6">
        <w:t>, Sum</w:t>
      </w:r>
    </w:p>
    <w:p w:rsidR="003F2E23" w:rsidRDefault="008B7CA6" w:rsidP="001D763D">
      <w:pPr>
        <w:spacing w:after="0"/>
      </w:pPr>
      <w:r>
        <w:t>Set Sum = 0</w:t>
      </w:r>
    </w:p>
    <w:p w:rsidR="003F2E23" w:rsidRDefault="00445CE7" w:rsidP="001D763D">
      <w:pPr>
        <w:spacing w:after="0"/>
      </w:pPr>
      <w:r>
        <w:t>/</w:t>
      </w:r>
      <w:proofErr w:type="gramStart"/>
      <w:r>
        <w:t>/  Setup</w:t>
      </w:r>
      <w:proofErr w:type="gramEnd"/>
    </w:p>
    <w:p w:rsidR="008B7CA6" w:rsidRDefault="008B7CA6" w:rsidP="001D763D">
      <w:pPr>
        <w:spacing w:after="0"/>
      </w:pPr>
      <w:r>
        <w:t>Print “Start entering numbers, then enter zero when you are done\n”</w:t>
      </w:r>
    </w:p>
    <w:p w:rsidR="008B7CA6" w:rsidRDefault="008B7CA6" w:rsidP="001D763D">
      <w:pPr>
        <w:spacing w:after="0"/>
      </w:pPr>
      <w:r>
        <w:t xml:space="preserve">Input </w:t>
      </w:r>
      <w:proofErr w:type="spellStart"/>
      <w:r>
        <w:t>NumberEntered</w:t>
      </w:r>
      <w:proofErr w:type="spellEnd"/>
    </w:p>
    <w:p w:rsidR="00445CE7" w:rsidRDefault="00445CE7" w:rsidP="001D763D">
      <w:pPr>
        <w:spacing w:after="0"/>
      </w:pPr>
      <w:r>
        <w:t>// Start collecting data and accumulate the sum</w:t>
      </w:r>
    </w:p>
    <w:p w:rsidR="008B7CA6" w:rsidRDefault="008B7CA6" w:rsidP="001D763D">
      <w:pPr>
        <w:spacing w:after="0"/>
      </w:pPr>
      <w:r>
        <w:t>While (</w:t>
      </w:r>
      <w:proofErr w:type="spellStart"/>
      <w:r>
        <w:t>NumberEntered</w:t>
      </w:r>
      <w:proofErr w:type="spellEnd"/>
      <w:r>
        <w:t xml:space="preserve"> &gt; 0)</w:t>
      </w:r>
    </w:p>
    <w:p w:rsidR="008B7CA6" w:rsidRDefault="008B7CA6" w:rsidP="001D763D">
      <w:pPr>
        <w:spacing w:after="0"/>
      </w:pPr>
      <w:r>
        <w:tab/>
        <w:t xml:space="preserve">Sum = Sum + </w:t>
      </w:r>
      <w:proofErr w:type="spellStart"/>
      <w:r>
        <w:t>NumberEntered</w:t>
      </w:r>
      <w:proofErr w:type="spellEnd"/>
    </w:p>
    <w:p w:rsidR="008B7CA6" w:rsidRDefault="008B7CA6" w:rsidP="001D763D">
      <w:pPr>
        <w:spacing w:after="0"/>
      </w:pPr>
      <w:r>
        <w:tab/>
        <w:t xml:space="preserve">Input </w:t>
      </w:r>
      <w:proofErr w:type="spellStart"/>
      <w:r>
        <w:t>NumberEntered</w:t>
      </w:r>
      <w:proofErr w:type="spellEnd"/>
      <w:r w:rsidR="00445CE7">
        <w:t xml:space="preserve">          // Now we get the next number!</w:t>
      </w:r>
    </w:p>
    <w:p w:rsidR="008B7CA6" w:rsidRDefault="008B7CA6" w:rsidP="001D763D">
      <w:pPr>
        <w:spacing w:after="0"/>
      </w:pPr>
      <w:r>
        <w:t>End While</w:t>
      </w:r>
    </w:p>
    <w:p w:rsidR="003F2E23" w:rsidRDefault="006448FE" w:rsidP="001D763D">
      <w:pPr>
        <w:spacing w:after="0"/>
      </w:pPr>
      <w:r>
        <w:t>Print “</w:t>
      </w:r>
      <w:r w:rsidR="008B7CA6">
        <w:t xml:space="preserve">The sum is </w:t>
      </w:r>
      <w:proofErr w:type="gramStart"/>
      <w:r w:rsidR="008B7CA6">
        <w:t>“ +</w:t>
      </w:r>
      <w:proofErr w:type="gramEnd"/>
      <w:r w:rsidR="008B7CA6">
        <w:t xml:space="preserve"> Sum</w:t>
      </w:r>
    </w:p>
    <w:p w:rsidR="008B7CA6" w:rsidRDefault="008B7CA6" w:rsidP="001D763D">
      <w:pPr>
        <w:spacing w:after="0"/>
      </w:pPr>
      <w:r>
        <w:t>End Program</w:t>
      </w:r>
    </w:p>
    <w:p w:rsidR="00A91449" w:rsidRPr="00445CE7" w:rsidRDefault="00445CE7" w:rsidP="00A91449">
      <w:pPr>
        <w:spacing w:after="0"/>
        <w:rPr>
          <w:rFonts w:cstheme="minorHAnsi"/>
          <w:b/>
        </w:rPr>
      </w:pPr>
      <w:r w:rsidRPr="00445CE7">
        <w:rPr>
          <w:rFonts w:cstheme="minorHAnsi"/>
          <w:b/>
        </w:rPr>
        <w:lastRenderedPageBreak/>
        <w:t>No</w:t>
      </w:r>
      <w:r w:rsidR="008B7CA6" w:rsidRPr="00445CE7">
        <w:rPr>
          <w:rFonts w:cstheme="minorHAnsi"/>
          <w:b/>
        </w:rPr>
        <w:t>tes</w:t>
      </w:r>
    </w:p>
    <w:p w:rsidR="008B7CA6" w:rsidRPr="00445CE7" w:rsidRDefault="008B7CA6" w:rsidP="00A91449">
      <w:pPr>
        <w:spacing w:after="0"/>
        <w:rPr>
          <w:rFonts w:cstheme="minorHAnsi"/>
        </w:rPr>
      </w:pPr>
    </w:p>
    <w:p w:rsidR="008B7CA6" w:rsidRPr="00445CE7" w:rsidRDefault="008B7CA6" w:rsidP="00A91449">
      <w:pPr>
        <w:spacing w:after="0"/>
        <w:rPr>
          <w:rFonts w:cstheme="minorHAnsi"/>
        </w:rPr>
      </w:pPr>
      <w:r w:rsidRPr="00445CE7">
        <w:rPr>
          <w:rFonts w:cstheme="minorHAnsi"/>
        </w:rPr>
        <w:t xml:space="preserve">Notice that we requested an initial input from the user </w:t>
      </w:r>
      <w:r w:rsidRPr="00445CE7">
        <w:rPr>
          <w:rFonts w:cstheme="minorHAnsi"/>
          <w:i/>
        </w:rPr>
        <w:t>before</w:t>
      </w:r>
      <w:r w:rsidRPr="00445CE7">
        <w:rPr>
          <w:rFonts w:cstheme="minorHAnsi"/>
        </w:rPr>
        <w:t xml:space="preserve"> we start the loop.  If the user immediately enters zero, then there are no positive numbers to add to the Sum, so the body of the While loop is </w:t>
      </w:r>
      <w:r w:rsidR="00445CE7">
        <w:rPr>
          <w:rFonts w:cstheme="minorHAnsi"/>
        </w:rPr>
        <w:t>never executed and the Sum remains zero.</w:t>
      </w:r>
    </w:p>
    <w:p w:rsidR="00445CE7" w:rsidRPr="00445CE7" w:rsidRDefault="00445CE7" w:rsidP="00A91449">
      <w:pPr>
        <w:spacing w:after="0"/>
        <w:rPr>
          <w:rFonts w:cstheme="minorHAnsi"/>
        </w:rPr>
      </w:pPr>
    </w:p>
    <w:p w:rsidR="00445CE7" w:rsidRDefault="00445CE7" w:rsidP="00A91449">
      <w:pPr>
        <w:spacing w:after="0"/>
        <w:rPr>
          <w:rFonts w:cstheme="minorHAnsi"/>
        </w:rPr>
      </w:pPr>
      <w:r w:rsidRPr="00445CE7">
        <w:rPr>
          <w:rFonts w:cstheme="minorHAnsi"/>
        </w:rPr>
        <w:t xml:space="preserve">Inside the body of the loop, we have an Input statement, which will probably result in a change in the value of the </w:t>
      </w:r>
      <w:proofErr w:type="spellStart"/>
      <w:r w:rsidRPr="00445CE7">
        <w:rPr>
          <w:rFonts w:cstheme="minorHAnsi"/>
        </w:rPr>
        <w:t>NumberEntered</w:t>
      </w:r>
      <w:proofErr w:type="spellEnd"/>
      <w:r w:rsidRPr="00445CE7">
        <w:rPr>
          <w:rFonts w:cstheme="minorHAnsi"/>
        </w:rPr>
        <w:t xml:space="preserve"> variable.  In general, in a While </w:t>
      </w:r>
      <w:proofErr w:type="gramStart"/>
      <w:r w:rsidRPr="00445CE7">
        <w:rPr>
          <w:rFonts w:cstheme="minorHAnsi"/>
        </w:rPr>
        <w:t>loop,</w:t>
      </w:r>
      <w:proofErr w:type="gramEnd"/>
      <w:r w:rsidRPr="00445CE7">
        <w:rPr>
          <w:rFonts w:cstheme="minorHAnsi"/>
        </w:rPr>
        <w:t xml:space="preserve"> </w:t>
      </w:r>
      <w:r w:rsidRPr="00445CE7">
        <w:rPr>
          <w:rFonts w:cstheme="minorHAnsi"/>
          <w:i/>
        </w:rPr>
        <w:t>something must happen inside the loop that can change the value of the continuation condition</w:t>
      </w:r>
      <w:r w:rsidRPr="00445CE7">
        <w:rPr>
          <w:rFonts w:cstheme="minorHAnsi"/>
        </w:rPr>
        <w:t>.  If there is no such thing in the loop, the loop will execute forever and the program will never end!</w:t>
      </w:r>
    </w:p>
    <w:p w:rsidR="00005311" w:rsidRDefault="00005311" w:rsidP="00A91449">
      <w:pPr>
        <w:spacing w:after="0"/>
        <w:rPr>
          <w:rFonts w:cstheme="minorHAnsi"/>
        </w:rPr>
      </w:pPr>
    </w:p>
    <w:p w:rsidR="00005311" w:rsidRPr="00005311" w:rsidRDefault="00005311" w:rsidP="00A91449">
      <w:pPr>
        <w:spacing w:after="0"/>
        <w:rPr>
          <w:rFonts w:cstheme="minorHAnsi"/>
          <w:b/>
        </w:rPr>
      </w:pPr>
      <w:r w:rsidRPr="00005311">
        <w:rPr>
          <w:rFonts w:cstheme="minorHAnsi"/>
          <w:b/>
        </w:rPr>
        <w:t>Here is a flowchart for this example.  I have abbreviated the prompt text and variable names for clarity.</w:t>
      </w:r>
    </w:p>
    <w:p w:rsidR="00445CE7" w:rsidRDefault="00445CE7" w:rsidP="00A91449">
      <w:pPr>
        <w:spacing w:after="0"/>
        <w:rPr>
          <w:rFonts w:ascii="Courier New" w:hAnsi="Courier New" w:cs="Courier New"/>
        </w:rPr>
      </w:pPr>
    </w:p>
    <w:p w:rsidR="00005311" w:rsidRPr="00A91449" w:rsidRDefault="00005311" w:rsidP="00A91449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164330" cy="5211229"/>
            <wp:effectExtent l="19050" t="0" r="7620" b="0"/>
            <wp:docPr id="1" name="Picture 0" descr="Example 4 flow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4 flowchar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521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311" w:rsidRPr="00A91449" w:rsidSect="00036C9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921"/>
    <w:rsid w:val="00005311"/>
    <w:rsid w:val="00036C9F"/>
    <w:rsid w:val="001A2F8F"/>
    <w:rsid w:val="001D763D"/>
    <w:rsid w:val="002043F9"/>
    <w:rsid w:val="0023382C"/>
    <w:rsid w:val="002E5C14"/>
    <w:rsid w:val="003F2E23"/>
    <w:rsid w:val="00445CE7"/>
    <w:rsid w:val="0053618F"/>
    <w:rsid w:val="00555A09"/>
    <w:rsid w:val="005F3299"/>
    <w:rsid w:val="006448FE"/>
    <w:rsid w:val="007528AD"/>
    <w:rsid w:val="0076782E"/>
    <w:rsid w:val="008A6C65"/>
    <w:rsid w:val="008B7CA6"/>
    <w:rsid w:val="00A01263"/>
    <w:rsid w:val="00A91449"/>
    <w:rsid w:val="00A97711"/>
    <w:rsid w:val="00AE3921"/>
    <w:rsid w:val="00B019B2"/>
    <w:rsid w:val="00B316C8"/>
    <w:rsid w:val="00B44690"/>
    <w:rsid w:val="00BD4507"/>
    <w:rsid w:val="00C3593B"/>
    <w:rsid w:val="00C82DD6"/>
    <w:rsid w:val="00CC202B"/>
    <w:rsid w:val="00D42D8E"/>
    <w:rsid w:val="00DE794C"/>
    <w:rsid w:val="00E02453"/>
    <w:rsid w:val="00E30DFB"/>
    <w:rsid w:val="00F0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JJH</cp:lastModifiedBy>
  <cp:revision>6</cp:revision>
  <dcterms:created xsi:type="dcterms:W3CDTF">2014-06-13T11:22:00Z</dcterms:created>
  <dcterms:modified xsi:type="dcterms:W3CDTF">2015-04-12T23:15:00Z</dcterms:modified>
</cp:coreProperties>
</file>